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F9" w:rsidRPr="00C01288" w:rsidRDefault="00BA1649" w:rsidP="00BD74F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БОЙОРОК</w:t>
      </w:r>
      <w:r w:rsidRPr="00BA1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C01288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pPr w:leftFromText="180" w:rightFromText="180" w:bottomFromText="200" w:vertAnchor="text" w:horzAnchor="margin" w:tblpXSpec="center" w:tblpY="-487"/>
        <w:tblW w:w="9930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540"/>
        <w:gridCol w:w="1277"/>
        <w:gridCol w:w="4113"/>
      </w:tblGrid>
      <w:tr w:rsidR="00BD74F9" w:rsidRPr="00C01288" w:rsidTr="00D4078D">
        <w:trPr>
          <w:trHeight w:val="2515"/>
          <w:tblHeader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БАШҠОРТОСТАН РЕСПУБЛИКАҺЫ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ba-RU"/>
              </w:rPr>
              <w:t>ҠАРИҘЕЛ</w:t>
            </w: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РАЙОНЫ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МУНИЦИПАЛЬ РАЙОНЫНЫҢ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ba-RU"/>
              </w:rPr>
              <w:t>ҮРГЕ ҺӨЙӘН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ba-RU"/>
              </w:rPr>
              <w:t>ТӨП ДӨЙӨМ</w:t>
            </w: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БЕЛЕМ БИРЕҮ МӘКТӘБЕ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МУНИЦИПАЛЬ</w:t>
            </w: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БЕЛЕМ БИРЕҮ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>БЮДЖЕТ У ЧРЕЖДЕНИЕҺЫ</w:t>
            </w:r>
          </w:p>
          <w:p w:rsidR="00BD74F9" w:rsidRPr="00C01288" w:rsidRDefault="00BD74F9" w:rsidP="00D4078D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C01288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ba-RU" w:eastAsia="ru-RU"/>
              </w:rPr>
              <w:t>(</w:t>
            </w:r>
            <w:r w:rsidRPr="00C012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БР </w:t>
            </w:r>
            <w:r w:rsidRPr="00C012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</w:t>
            </w:r>
            <w:r w:rsidRPr="00C01288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ариҙел районы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C01288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Муниципаль  районының</w:t>
            </w:r>
          </w:p>
          <w:p w:rsidR="00BD74F9" w:rsidRPr="00C01288" w:rsidRDefault="00BD74F9" w:rsidP="00D407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МДБББУ</w:t>
            </w:r>
            <w:r w:rsidRPr="00C01288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ba-RU"/>
              </w:rPr>
              <w:t xml:space="preserve"> </w:t>
            </w:r>
            <w:r w:rsidRPr="00C01288">
              <w:rPr>
                <w:rFonts w:ascii="Times New Roman" w:hAnsi="Times New Roman" w:cs="Times New Roman"/>
                <w:noProof/>
                <w:sz w:val="18"/>
                <w:szCs w:val="18"/>
                <w:lang w:val="ba-RU"/>
              </w:rPr>
              <w:t>Үрге Һөйән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proofErr w:type="gramStart"/>
            <w:r w:rsidRPr="00C0128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ТДББ МӘКТӘБЕ</w:t>
            </w:r>
            <w:r w:rsidRPr="00C01288">
              <w:rPr>
                <w:rFonts w:ascii="Times New Roman" w:hAnsi="Times New Roman" w:cs="Times New Roman"/>
                <w:noProof/>
                <w:sz w:val="18"/>
                <w:szCs w:val="18"/>
                <w:lang w:val="ba-RU"/>
              </w:rPr>
              <w:t xml:space="preserve"> )</w:t>
            </w:r>
            <w:proofErr w:type="gramEnd"/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</w:t>
            </w:r>
            <w:r w:rsidRPr="00C01288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ОБЩЕ</w:t>
            </w: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ОБРАЗОВАТЕЛЬНОЕ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БЮДЖЕТНОЕ УЧРЕЖДЕНИЕ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C01288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ВЕРХНЕСУЯНСКАЯ ОСНОВНАЯ                          ОБЩЕОБРАЗОВАТЕЛЬНАЯ ШКОЛА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</w:t>
            </w:r>
            <w:r w:rsidRPr="00C01288"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А КАРАИДЕЛЬСКИЙ</w:t>
            </w: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РАЙОН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1288">
              <w:rPr>
                <w:rFonts w:ascii="Times New Roman" w:hAnsi="Times New Roman" w:cs="Times New Roman"/>
                <w:b/>
                <w:sz w:val="18"/>
                <w:szCs w:val="18"/>
              </w:rPr>
              <w:t>РЕСПУБЛИКИ БАШКОРТОСТАН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01288">
              <w:rPr>
                <w:rFonts w:ascii="Times New Roman" w:hAnsi="Times New Roman" w:cs="Times New Roman"/>
                <w:sz w:val="18"/>
                <w:szCs w:val="18"/>
              </w:rPr>
              <w:t>(МОБУ</w:t>
            </w:r>
            <w:r w:rsidRPr="00C0128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Верхнесуянская  О</w:t>
            </w:r>
            <w:r w:rsidRPr="00C01288">
              <w:rPr>
                <w:rFonts w:ascii="Times New Roman" w:hAnsi="Times New Roman" w:cs="Times New Roman"/>
                <w:sz w:val="18"/>
                <w:szCs w:val="18"/>
              </w:rPr>
              <w:t xml:space="preserve">ОШ </w:t>
            </w:r>
            <w:r w:rsidRPr="00C0128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                     Муниципального района                                    Караидельский район РБ)</w:t>
            </w:r>
          </w:p>
          <w:p w:rsidR="00BD74F9" w:rsidRPr="00C01288" w:rsidRDefault="00BD74F9" w:rsidP="00D407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</w:tr>
    </w:tbl>
    <w:p w:rsidR="00BD74F9" w:rsidRPr="00C01288" w:rsidRDefault="00BA1649" w:rsidP="00BD7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февраль 2021</w:t>
      </w:r>
      <w:r w:rsidR="00E217E8">
        <w:rPr>
          <w:rFonts w:ascii="Times New Roman" w:hAnsi="Times New Roman" w:cs="Times New Roman"/>
          <w:sz w:val="28"/>
          <w:szCs w:val="28"/>
        </w:rPr>
        <w:t>й</w:t>
      </w:r>
      <w:r w:rsidR="00BD74F9" w:rsidRPr="00C0128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74F9" w:rsidRPr="00C012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4F9" w:rsidRPr="00C012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№  22                     </w:t>
      </w:r>
      <w:r w:rsidR="00BD74F9" w:rsidRPr="00C01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 февраля </w:t>
      </w:r>
      <w:r w:rsidR="00E217E8">
        <w:rPr>
          <w:rFonts w:ascii="Times New Roman" w:hAnsi="Times New Roman" w:cs="Times New Roman"/>
          <w:sz w:val="28"/>
          <w:szCs w:val="28"/>
        </w:rPr>
        <w:t>2021</w:t>
      </w:r>
      <w:r w:rsidRPr="00C012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D74F9" w:rsidRPr="00C01288" w:rsidRDefault="00BD74F9" w:rsidP="00BD74F9">
      <w:pPr>
        <w:spacing w:after="0" w:line="240" w:lineRule="auto"/>
        <w:ind w:right="-144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1418">
        <w:rPr>
          <w:rFonts w:ascii="Times New Roman" w:hAnsi="Times New Roman" w:cs="Times New Roman"/>
          <w:sz w:val="28"/>
          <w:szCs w:val="28"/>
        </w:rPr>
        <w:t xml:space="preserve"> </w:t>
      </w:r>
      <w:r w:rsidRPr="00C01288">
        <w:rPr>
          <w:rFonts w:ascii="Times New Roman" w:hAnsi="Times New Roman" w:cs="Times New Roman"/>
          <w:sz w:val="28"/>
          <w:szCs w:val="28"/>
        </w:rPr>
        <w:tab/>
      </w:r>
      <w:r w:rsidRPr="00C01288">
        <w:rPr>
          <w:rFonts w:ascii="Times New Roman" w:hAnsi="Times New Roman" w:cs="Times New Roman"/>
          <w:sz w:val="28"/>
          <w:szCs w:val="28"/>
        </w:rPr>
        <w:tab/>
      </w:r>
      <w:r w:rsidRPr="00C01288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A164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C02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74F9" w:rsidRDefault="00B17C1F" w:rsidP="00BD7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837590">
        <w:rPr>
          <w:rFonts w:ascii="Times New Roman" w:hAnsi="Times New Roman" w:cs="Times New Roman"/>
          <w:b/>
          <w:sz w:val="28"/>
          <w:szCs w:val="28"/>
        </w:rPr>
        <w:t>б организации работы родительского контроля</w:t>
      </w:r>
    </w:p>
    <w:p w:rsidR="00BA1649" w:rsidRPr="00C01288" w:rsidRDefault="00BA1649" w:rsidP="00BD7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9FF" w:rsidRDefault="006C028C" w:rsidP="00BD74F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37D62">
        <w:rPr>
          <w:rFonts w:ascii="Times New Roman" w:hAnsi="Times New Roman" w:cs="Times New Roman"/>
          <w:sz w:val="26"/>
          <w:szCs w:val="26"/>
        </w:rPr>
        <w:t>На основании плана учебно-воспитательной работы МОБУ Верхнесуянская ООШ</w:t>
      </w:r>
      <w:r w:rsidR="00D86E48">
        <w:rPr>
          <w:rFonts w:ascii="Times New Roman" w:hAnsi="Times New Roman" w:cs="Times New Roman"/>
          <w:sz w:val="26"/>
          <w:szCs w:val="26"/>
        </w:rPr>
        <w:t xml:space="preserve"> на 2020-2021 учебный год,</w:t>
      </w:r>
      <w:r w:rsidR="00837590">
        <w:rPr>
          <w:rFonts w:ascii="Times New Roman" w:hAnsi="Times New Roman" w:cs="Times New Roman"/>
          <w:sz w:val="26"/>
          <w:szCs w:val="26"/>
        </w:rPr>
        <w:t xml:space="preserve"> с целью усиления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организацией школьного питания,</w:t>
      </w:r>
      <w:r w:rsidR="00BA59FF">
        <w:rPr>
          <w:rFonts w:ascii="Times New Roman" w:hAnsi="Times New Roman" w:cs="Times New Roman"/>
          <w:sz w:val="26"/>
          <w:szCs w:val="26"/>
        </w:rPr>
        <w:t xml:space="preserve"> соблюдения единого меню для школьников, </w:t>
      </w:r>
    </w:p>
    <w:p w:rsidR="00BD74F9" w:rsidRPr="00C01288" w:rsidRDefault="00D86E48" w:rsidP="00BD74F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D86E48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D86E4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86E48">
        <w:rPr>
          <w:rFonts w:ascii="Times New Roman" w:hAnsi="Times New Roman" w:cs="Times New Roman"/>
          <w:b/>
          <w:sz w:val="26"/>
          <w:szCs w:val="26"/>
        </w:rPr>
        <w:t>р</w:t>
      </w:r>
      <w:proofErr w:type="spellEnd"/>
      <w:r w:rsidRPr="00D86E48">
        <w:rPr>
          <w:rFonts w:ascii="Times New Roman" w:hAnsi="Times New Roman" w:cs="Times New Roman"/>
          <w:b/>
          <w:sz w:val="26"/>
          <w:szCs w:val="26"/>
        </w:rPr>
        <w:t xml:space="preserve"> и к а  </w:t>
      </w:r>
      <w:proofErr w:type="spellStart"/>
      <w:r w:rsidRPr="00D86E48">
        <w:rPr>
          <w:rFonts w:ascii="Times New Roman" w:hAnsi="Times New Roman" w:cs="Times New Roman"/>
          <w:b/>
          <w:sz w:val="26"/>
          <w:szCs w:val="26"/>
        </w:rPr>
        <w:t>з</w:t>
      </w:r>
      <w:proofErr w:type="spellEnd"/>
      <w:r w:rsidRPr="00D86E4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86E48">
        <w:rPr>
          <w:rFonts w:ascii="Times New Roman" w:hAnsi="Times New Roman" w:cs="Times New Roman"/>
          <w:b/>
          <w:sz w:val="26"/>
          <w:szCs w:val="26"/>
        </w:rPr>
        <w:t>ы</w:t>
      </w:r>
      <w:proofErr w:type="spellEnd"/>
      <w:r w:rsidRPr="00D86E48">
        <w:rPr>
          <w:rFonts w:ascii="Times New Roman" w:hAnsi="Times New Roman" w:cs="Times New Roman"/>
          <w:b/>
          <w:sz w:val="26"/>
          <w:szCs w:val="26"/>
        </w:rPr>
        <w:t xml:space="preserve"> в а ю:</w:t>
      </w:r>
    </w:p>
    <w:p w:rsidR="00C23404" w:rsidRDefault="006C028C" w:rsidP="006C02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Создать мобильную группу </w:t>
      </w:r>
      <w:r w:rsidR="00B17C1F">
        <w:rPr>
          <w:rFonts w:ascii="Times New Roman" w:hAnsi="Times New Roman" w:cs="Times New Roman"/>
          <w:sz w:val="26"/>
          <w:szCs w:val="26"/>
        </w:rPr>
        <w:t>родительского контроля с 1 февраля 2021 года.</w:t>
      </w:r>
    </w:p>
    <w:p w:rsidR="00BA59FF" w:rsidRDefault="00BA59FF" w:rsidP="00BA59FF">
      <w:pPr>
        <w:pStyle w:val="a4"/>
        <w:spacing w:after="0" w:line="240" w:lineRule="auto"/>
        <w:ind w:left="1202"/>
        <w:jc w:val="both"/>
        <w:rPr>
          <w:rFonts w:ascii="Times New Roman" w:hAnsi="Times New Roman" w:cs="Times New Roman"/>
          <w:sz w:val="26"/>
          <w:szCs w:val="26"/>
        </w:rPr>
      </w:pPr>
    </w:p>
    <w:p w:rsidR="00B17C1F" w:rsidRDefault="00B17C1F" w:rsidP="006C02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Файзуллину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А.Р., соц</w:t>
      </w:r>
      <w:proofErr w:type="gramStart"/>
      <w:r>
        <w:rPr>
          <w:rFonts w:ascii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sz w:val="26"/>
          <w:szCs w:val="26"/>
        </w:rPr>
        <w:t>едагога, кураторам групп родительского контроля.</w:t>
      </w:r>
    </w:p>
    <w:p w:rsidR="00BA59FF" w:rsidRPr="00BA59FF" w:rsidRDefault="00BA59FF" w:rsidP="00BA59FF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BA59FF" w:rsidRDefault="00BA59FF" w:rsidP="00BA59FF">
      <w:pPr>
        <w:pStyle w:val="a4"/>
        <w:spacing w:after="0" w:line="240" w:lineRule="auto"/>
        <w:ind w:left="1202"/>
        <w:jc w:val="both"/>
        <w:rPr>
          <w:rFonts w:ascii="Times New Roman" w:hAnsi="Times New Roman" w:cs="Times New Roman"/>
          <w:sz w:val="26"/>
          <w:szCs w:val="26"/>
        </w:rPr>
      </w:pPr>
    </w:p>
    <w:p w:rsidR="00B17C1F" w:rsidRDefault="00B17C1F" w:rsidP="006C02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график посещения школьной столовой родительским контролем с 1 февраля 2021г</w:t>
      </w:r>
      <w:r w:rsidR="00BA59FF">
        <w:rPr>
          <w:rFonts w:ascii="Times New Roman" w:hAnsi="Times New Roman" w:cs="Times New Roman"/>
          <w:sz w:val="26"/>
          <w:szCs w:val="26"/>
        </w:rPr>
        <w:t>.</w:t>
      </w:r>
    </w:p>
    <w:p w:rsidR="00BA59FF" w:rsidRPr="006C028C" w:rsidRDefault="00BA59FF" w:rsidP="00BA59FF">
      <w:pPr>
        <w:pStyle w:val="a4"/>
        <w:spacing w:after="0" w:line="240" w:lineRule="auto"/>
        <w:ind w:left="1202"/>
        <w:jc w:val="both"/>
        <w:rPr>
          <w:rFonts w:ascii="Times New Roman" w:hAnsi="Times New Roman" w:cs="Times New Roman"/>
          <w:sz w:val="26"/>
          <w:szCs w:val="26"/>
        </w:rPr>
      </w:pPr>
    </w:p>
    <w:p w:rsidR="00C23404" w:rsidRDefault="00C23404" w:rsidP="00C23404">
      <w:pPr>
        <w:spacing w:after="0" w:line="240" w:lineRule="auto"/>
        <w:ind w:left="782"/>
        <w:jc w:val="both"/>
        <w:rPr>
          <w:rFonts w:ascii="Times New Roman" w:hAnsi="Times New Roman" w:cs="Times New Roman"/>
          <w:sz w:val="26"/>
          <w:szCs w:val="26"/>
        </w:rPr>
      </w:pPr>
    </w:p>
    <w:p w:rsidR="00C23404" w:rsidRPr="00C01288" w:rsidRDefault="00C23404" w:rsidP="00C23404">
      <w:pPr>
        <w:spacing w:after="0" w:line="240" w:lineRule="auto"/>
        <w:ind w:left="78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С.В. Зайнагутдинова</w:t>
      </w:r>
    </w:p>
    <w:p w:rsidR="009B2693" w:rsidRDefault="009B2693"/>
    <w:sectPr w:rsidR="009B2693" w:rsidSect="009B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79F"/>
    <w:multiLevelType w:val="hybridMultilevel"/>
    <w:tmpl w:val="DAF8D872"/>
    <w:lvl w:ilvl="0" w:tplc="82D6CCA8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9403A0"/>
    <w:multiLevelType w:val="hybridMultilevel"/>
    <w:tmpl w:val="10BA10B0"/>
    <w:lvl w:ilvl="0" w:tplc="13A03A0A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4F9"/>
    <w:rsid w:val="000744DD"/>
    <w:rsid w:val="001E1418"/>
    <w:rsid w:val="00252119"/>
    <w:rsid w:val="00253596"/>
    <w:rsid w:val="002652A1"/>
    <w:rsid w:val="00337D62"/>
    <w:rsid w:val="00351C5E"/>
    <w:rsid w:val="006C028C"/>
    <w:rsid w:val="00796EC7"/>
    <w:rsid w:val="00837590"/>
    <w:rsid w:val="008E0FA6"/>
    <w:rsid w:val="009B2693"/>
    <w:rsid w:val="00A10293"/>
    <w:rsid w:val="00B17C1F"/>
    <w:rsid w:val="00BA1649"/>
    <w:rsid w:val="00BA59FF"/>
    <w:rsid w:val="00BD74F9"/>
    <w:rsid w:val="00C23404"/>
    <w:rsid w:val="00D01022"/>
    <w:rsid w:val="00D273B3"/>
    <w:rsid w:val="00D86E48"/>
    <w:rsid w:val="00E2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4F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0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7</cp:revision>
  <cp:lastPrinted>2021-04-05T08:46:00Z</cp:lastPrinted>
  <dcterms:created xsi:type="dcterms:W3CDTF">2020-11-18T05:54:00Z</dcterms:created>
  <dcterms:modified xsi:type="dcterms:W3CDTF">2021-04-05T08:47:00Z</dcterms:modified>
</cp:coreProperties>
</file>